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BD" w:rsidRPr="005947D3" w:rsidRDefault="004654D4" w:rsidP="009C08BD">
      <w:pPr>
        <w:pStyle w:val="PlainText"/>
        <w:rPr>
          <w:rFonts w:ascii="Courier New" w:hAnsi="Courier New" w:cs="Courier New"/>
          <w:b/>
          <w:sz w:val="28"/>
          <w:szCs w:val="28"/>
          <w:u w:val="single"/>
        </w:rPr>
      </w:pPr>
      <w:r w:rsidRPr="005947D3">
        <w:rPr>
          <w:rFonts w:ascii="Courier New" w:hAnsi="Courier New" w:cs="Courier New"/>
          <w:b/>
          <w:sz w:val="28"/>
          <w:szCs w:val="28"/>
          <w:u w:val="single"/>
        </w:rPr>
        <w:t>Druivenbladeren</w:t>
      </w:r>
      <w:r w:rsidR="009C08BD" w:rsidRPr="005947D3">
        <w:rPr>
          <w:rFonts w:ascii="Courier New" w:hAnsi="Courier New" w:cs="Courier New"/>
          <w:b/>
          <w:sz w:val="28"/>
          <w:szCs w:val="28"/>
          <w:u w:val="single"/>
        </w:rPr>
        <w:t xml:space="preserve"> gevuld met </w:t>
      </w:r>
      <w:r w:rsidR="005947D3" w:rsidRPr="005947D3">
        <w:rPr>
          <w:rFonts w:ascii="Courier New" w:hAnsi="Courier New" w:cs="Courier New"/>
          <w:b/>
          <w:sz w:val="28"/>
          <w:szCs w:val="28"/>
          <w:u w:val="single"/>
        </w:rPr>
        <w:t>R</w:t>
      </w:r>
      <w:r w:rsidR="005947D3">
        <w:rPr>
          <w:rFonts w:ascii="Courier New" w:hAnsi="Courier New" w:cs="Courier New"/>
          <w:b/>
          <w:sz w:val="28"/>
          <w:szCs w:val="28"/>
          <w:u w:val="single"/>
        </w:rPr>
        <w:t>ijst</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Dolmadákia mé </w:t>
      </w:r>
      <w:r w:rsidR="005947D3">
        <w:rPr>
          <w:rFonts w:ascii="Courier New" w:hAnsi="Courier New" w:cs="Courier New"/>
        </w:rPr>
        <w:t>Rizi</w:t>
      </w:r>
    </w:p>
    <w:p w:rsidR="009C08BD" w:rsidRPr="009C08BD" w:rsidRDefault="009C08BD" w:rsidP="009C08BD">
      <w:pPr>
        <w:pStyle w:val="PlainText"/>
        <w:rPr>
          <w:rFonts w:ascii="Courier New" w:hAnsi="Courier New" w:cs="Courier New"/>
        </w:rPr>
      </w:pP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Dit gerecht smaakt het beste als het klaargemaakt wordt met verse </w:t>
      </w:r>
      <w:r w:rsidR="004654D4" w:rsidRPr="009C08BD">
        <w:rPr>
          <w:rFonts w:ascii="Courier New" w:hAnsi="Courier New" w:cs="Courier New"/>
        </w:rPr>
        <w:t>druive</w:t>
      </w:r>
      <w:r w:rsidR="004654D4">
        <w:rPr>
          <w:rFonts w:ascii="Courier New" w:hAnsi="Courier New" w:cs="Courier New"/>
        </w:rPr>
        <w:t>n</w:t>
      </w:r>
      <w:r w:rsidR="004654D4" w:rsidRPr="009C08BD">
        <w:rPr>
          <w:rFonts w:ascii="Courier New" w:hAnsi="Courier New" w:cs="Courier New"/>
        </w:rPr>
        <w:t>bladeren</w:t>
      </w:r>
      <w:r w:rsidRPr="009C08BD">
        <w:rPr>
          <w:rFonts w:ascii="Courier New" w:hAnsi="Courier New" w:cs="Courier New"/>
        </w:rPr>
        <w:t xml:space="preserve">. In Griekse speciaalzaken of op de markt zijn deze in het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voorjaar en in de zomer verkrijgbaar. Maar ook geschikt zijn bladeren uit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blik, die in grote supermarkten en delicatessenzaken te koop zijn. </w:t>
      </w:r>
    </w:p>
    <w:p w:rsidR="009C08BD" w:rsidRPr="009C08BD" w:rsidRDefault="009C08BD" w:rsidP="009C08BD">
      <w:pPr>
        <w:pStyle w:val="PlainText"/>
        <w:rPr>
          <w:rFonts w:ascii="Courier New" w:hAnsi="Courier New" w:cs="Courier New"/>
        </w:rPr>
      </w:pPr>
    </w:p>
    <w:p w:rsidR="005947D3" w:rsidRDefault="005947D3" w:rsidP="009C08BD">
      <w:pPr>
        <w:pStyle w:val="PlainText"/>
        <w:rPr>
          <w:rFonts w:ascii="Courier New" w:hAnsi="Courier New" w:cs="Courier New"/>
        </w:rPr>
      </w:pPr>
      <w:r>
        <w:rPr>
          <w:rFonts w:ascii="Courier New" w:hAnsi="Courier New" w:cs="Courier New"/>
        </w:rPr>
        <w:t>Voor 6-8 personen</w:t>
      </w:r>
    </w:p>
    <w:p w:rsidR="005947D3" w:rsidRDefault="005947D3" w:rsidP="009C08BD">
      <w:pPr>
        <w:pStyle w:val="PlainText"/>
        <w:rPr>
          <w:rFonts w:ascii="Courier New" w:hAnsi="Courier New" w:cs="Courier New"/>
        </w:rPr>
      </w:pPr>
    </w:p>
    <w:p w:rsidR="005947D3" w:rsidRPr="005947D3" w:rsidRDefault="005947D3" w:rsidP="009C08BD">
      <w:pPr>
        <w:pStyle w:val="PlainText"/>
        <w:rPr>
          <w:rFonts w:ascii="Courier New" w:hAnsi="Courier New" w:cs="Courier New"/>
          <w:u w:val="single"/>
        </w:rPr>
      </w:pPr>
      <w:r w:rsidRPr="005947D3">
        <w:rPr>
          <w:rFonts w:ascii="Courier New" w:hAnsi="Courier New" w:cs="Courier New"/>
          <w:u w:val="single"/>
        </w:rPr>
        <w:t>Ingrediënten:</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 </w:t>
      </w:r>
    </w:p>
    <w:p w:rsidR="009C08BD" w:rsidRPr="009C08BD" w:rsidRDefault="009C08BD" w:rsidP="009C08BD">
      <w:pPr>
        <w:pStyle w:val="PlainText"/>
        <w:rPr>
          <w:rFonts w:ascii="Courier New" w:hAnsi="Courier New" w:cs="Courier New"/>
        </w:rPr>
      </w:pPr>
      <w:r w:rsidRPr="009C08BD">
        <w:rPr>
          <w:rFonts w:ascii="Courier New" w:hAnsi="Courier New" w:cs="Courier New"/>
        </w:rPr>
        <w:t>200g</w:t>
      </w:r>
      <w:r w:rsidR="005947D3">
        <w:rPr>
          <w:rFonts w:ascii="Courier New" w:hAnsi="Courier New" w:cs="Courier New"/>
        </w:rPr>
        <w:tab/>
      </w:r>
      <w:r w:rsidRPr="009C08BD">
        <w:rPr>
          <w:rFonts w:ascii="Courier New" w:hAnsi="Courier New" w:cs="Courier New"/>
        </w:rPr>
        <w:t xml:space="preserve">verse </w:t>
      </w:r>
      <w:r w:rsidR="004654D4" w:rsidRPr="009C08BD">
        <w:rPr>
          <w:rFonts w:ascii="Courier New" w:hAnsi="Courier New" w:cs="Courier New"/>
        </w:rPr>
        <w:t>druivenbladeren</w:t>
      </w:r>
      <w:r w:rsidRPr="009C08BD">
        <w:rPr>
          <w:rFonts w:ascii="Courier New" w:hAnsi="Courier New" w:cs="Courier New"/>
        </w:rPr>
        <w:t xml:space="preserve"> of uit blik </w:t>
      </w:r>
    </w:p>
    <w:p w:rsidR="009C08BD" w:rsidRPr="009C08BD" w:rsidRDefault="009C08BD" w:rsidP="009C08BD">
      <w:pPr>
        <w:pStyle w:val="PlainText"/>
        <w:rPr>
          <w:rFonts w:ascii="Courier New" w:hAnsi="Courier New" w:cs="Courier New"/>
        </w:rPr>
      </w:pPr>
      <w:r w:rsidRPr="009C08BD">
        <w:rPr>
          <w:rFonts w:ascii="Courier New" w:hAnsi="Courier New" w:cs="Courier New"/>
        </w:rPr>
        <w:t>2</w:t>
      </w:r>
      <w:r w:rsidR="005947D3">
        <w:rPr>
          <w:rFonts w:ascii="Courier New" w:hAnsi="Courier New" w:cs="Courier New"/>
        </w:rPr>
        <w:tab/>
      </w:r>
      <w:r w:rsidRPr="009C08BD">
        <w:rPr>
          <w:rFonts w:ascii="Courier New" w:hAnsi="Courier New" w:cs="Courier New"/>
        </w:rPr>
        <w:t>kopjes ongekookte r</w:t>
      </w:r>
      <w:r w:rsidR="005947D3">
        <w:rPr>
          <w:rFonts w:ascii="Courier New" w:hAnsi="Courier New" w:cs="Courier New"/>
        </w:rPr>
        <w:t>ij</w:t>
      </w:r>
      <w:r w:rsidRPr="009C08BD">
        <w:rPr>
          <w:rFonts w:ascii="Courier New" w:hAnsi="Courier New" w:cs="Courier New"/>
        </w:rPr>
        <w:t xml:space="preserve">st </w:t>
      </w:r>
    </w:p>
    <w:p w:rsidR="009C08BD" w:rsidRPr="009C08BD" w:rsidRDefault="009C08BD" w:rsidP="009C08BD">
      <w:pPr>
        <w:pStyle w:val="PlainText"/>
        <w:rPr>
          <w:rFonts w:ascii="Courier New" w:hAnsi="Courier New" w:cs="Courier New"/>
        </w:rPr>
      </w:pPr>
      <w:r w:rsidRPr="009C08BD">
        <w:rPr>
          <w:rFonts w:ascii="Courier New" w:hAnsi="Courier New" w:cs="Courier New"/>
        </w:rPr>
        <w:t>2-3</w:t>
      </w:r>
      <w:r w:rsidR="005947D3">
        <w:rPr>
          <w:rFonts w:ascii="Courier New" w:hAnsi="Courier New" w:cs="Courier New"/>
        </w:rPr>
        <w:tab/>
      </w:r>
      <w:r w:rsidRPr="009C08BD">
        <w:rPr>
          <w:rFonts w:ascii="Courier New" w:hAnsi="Courier New" w:cs="Courier New"/>
        </w:rPr>
        <w:t xml:space="preserve">middelgrote uien </w:t>
      </w:r>
    </w:p>
    <w:p w:rsidR="009C08BD" w:rsidRPr="009C08BD" w:rsidRDefault="009C08BD" w:rsidP="009C08BD">
      <w:pPr>
        <w:pStyle w:val="PlainText"/>
        <w:rPr>
          <w:rFonts w:ascii="Courier New" w:hAnsi="Courier New" w:cs="Courier New"/>
        </w:rPr>
      </w:pPr>
      <w:r w:rsidRPr="009C08BD">
        <w:rPr>
          <w:rFonts w:ascii="Courier New" w:hAnsi="Courier New" w:cs="Courier New"/>
        </w:rPr>
        <w:t>1</w:t>
      </w:r>
      <w:r w:rsidR="005947D3">
        <w:rPr>
          <w:rFonts w:ascii="Courier New" w:hAnsi="Courier New" w:cs="Courier New"/>
        </w:rPr>
        <w:t>½</w:t>
      </w:r>
      <w:r w:rsidR="005947D3">
        <w:rPr>
          <w:rFonts w:ascii="Courier New" w:hAnsi="Courier New" w:cs="Courier New"/>
        </w:rPr>
        <w:tab/>
      </w:r>
      <w:r w:rsidRPr="009C08BD">
        <w:rPr>
          <w:rFonts w:ascii="Courier New" w:hAnsi="Courier New" w:cs="Courier New"/>
        </w:rPr>
        <w:t xml:space="preserve">kopje olie </w:t>
      </w:r>
    </w:p>
    <w:p w:rsidR="009C08BD" w:rsidRPr="009C08BD" w:rsidRDefault="009C08BD" w:rsidP="009C08BD">
      <w:pPr>
        <w:pStyle w:val="PlainText"/>
        <w:rPr>
          <w:rFonts w:ascii="Courier New" w:hAnsi="Courier New" w:cs="Courier New"/>
        </w:rPr>
      </w:pPr>
      <w:r w:rsidRPr="009C08BD">
        <w:rPr>
          <w:rFonts w:ascii="Courier New" w:hAnsi="Courier New" w:cs="Courier New"/>
        </w:rPr>
        <w:t>3</w:t>
      </w:r>
      <w:r w:rsidR="005947D3">
        <w:rPr>
          <w:rFonts w:ascii="Courier New" w:hAnsi="Courier New" w:cs="Courier New"/>
        </w:rPr>
        <w:tab/>
      </w:r>
      <w:r w:rsidRPr="009C08BD">
        <w:rPr>
          <w:rFonts w:ascii="Courier New" w:hAnsi="Courier New" w:cs="Courier New"/>
        </w:rPr>
        <w:t xml:space="preserve">el pijnboompitten </w:t>
      </w:r>
    </w:p>
    <w:p w:rsidR="005947D3" w:rsidRDefault="009C08BD" w:rsidP="009C08BD">
      <w:pPr>
        <w:pStyle w:val="PlainText"/>
        <w:rPr>
          <w:rFonts w:ascii="Courier New" w:hAnsi="Courier New" w:cs="Courier New"/>
        </w:rPr>
      </w:pPr>
      <w:r w:rsidRPr="009C08BD">
        <w:rPr>
          <w:rFonts w:ascii="Courier New" w:hAnsi="Courier New" w:cs="Courier New"/>
        </w:rPr>
        <w:t>2</w:t>
      </w:r>
      <w:r w:rsidR="005947D3">
        <w:rPr>
          <w:rFonts w:ascii="Courier New" w:hAnsi="Courier New" w:cs="Courier New"/>
        </w:rPr>
        <w:tab/>
      </w:r>
      <w:r w:rsidRPr="009C08BD">
        <w:rPr>
          <w:rFonts w:ascii="Courier New" w:hAnsi="Courier New" w:cs="Courier New"/>
        </w:rPr>
        <w:t>el vers</w:t>
      </w:r>
      <w:r w:rsidR="005947D3">
        <w:rPr>
          <w:rFonts w:ascii="Courier New" w:hAnsi="Courier New" w:cs="Courier New"/>
        </w:rPr>
        <w:t xml:space="preserve"> </w:t>
      </w:r>
      <w:r w:rsidRPr="009C08BD">
        <w:rPr>
          <w:rFonts w:ascii="Courier New" w:hAnsi="Courier New" w:cs="Courier New"/>
        </w:rPr>
        <w:t>gehakte peterselie of dille</w:t>
      </w:r>
    </w:p>
    <w:p w:rsidR="005947D3" w:rsidRDefault="009C08BD" w:rsidP="009C08BD">
      <w:pPr>
        <w:pStyle w:val="PlainText"/>
        <w:rPr>
          <w:rFonts w:ascii="Courier New" w:hAnsi="Courier New" w:cs="Courier New"/>
        </w:rPr>
      </w:pPr>
      <w:r w:rsidRPr="009C08BD">
        <w:rPr>
          <w:rFonts w:ascii="Courier New" w:hAnsi="Courier New" w:cs="Courier New"/>
        </w:rPr>
        <w:t>1</w:t>
      </w:r>
      <w:r w:rsidR="005947D3">
        <w:rPr>
          <w:rFonts w:ascii="Courier New" w:hAnsi="Courier New" w:cs="Courier New"/>
        </w:rPr>
        <w:tab/>
      </w:r>
      <w:r w:rsidRPr="009C08BD">
        <w:rPr>
          <w:rFonts w:ascii="Courier New" w:hAnsi="Courier New" w:cs="Courier New"/>
        </w:rPr>
        <w:t>el vers</w:t>
      </w:r>
      <w:r w:rsidR="005947D3">
        <w:rPr>
          <w:rFonts w:ascii="Courier New" w:hAnsi="Courier New" w:cs="Courier New"/>
        </w:rPr>
        <w:t xml:space="preserve"> </w:t>
      </w:r>
      <w:r w:rsidRPr="009C08BD">
        <w:rPr>
          <w:rFonts w:ascii="Courier New" w:hAnsi="Courier New" w:cs="Courier New"/>
        </w:rPr>
        <w:t xml:space="preserve">gehakte munt </w:t>
      </w:r>
      <w:r w:rsidR="005947D3">
        <w:rPr>
          <w:rFonts w:ascii="Courier New" w:hAnsi="Courier New" w:cs="Courier New"/>
        </w:rPr>
        <w:t>of ½</w:t>
      </w:r>
      <w:r w:rsidRPr="009C08BD">
        <w:rPr>
          <w:rFonts w:ascii="Courier New" w:hAnsi="Courier New" w:cs="Courier New"/>
        </w:rPr>
        <w:t xml:space="preserve"> el gedroogde</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zout </w:t>
      </w:r>
    </w:p>
    <w:p w:rsidR="005947D3" w:rsidRDefault="009C08BD" w:rsidP="009C08BD">
      <w:pPr>
        <w:pStyle w:val="PlainText"/>
        <w:rPr>
          <w:rFonts w:ascii="Courier New" w:hAnsi="Courier New" w:cs="Courier New"/>
        </w:rPr>
      </w:pPr>
      <w:r w:rsidRPr="009C08BD">
        <w:rPr>
          <w:rFonts w:ascii="Courier New" w:hAnsi="Courier New" w:cs="Courier New"/>
        </w:rPr>
        <w:t>peper</w:t>
      </w:r>
    </w:p>
    <w:p w:rsidR="009C08BD" w:rsidRPr="009C08BD" w:rsidRDefault="009C08BD" w:rsidP="009C08BD">
      <w:pPr>
        <w:pStyle w:val="PlainText"/>
        <w:rPr>
          <w:rFonts w:ascii="Courier New" w:hAnsi="Courier New" w:cs="Courier New"/>
        </w:rPr>
      </w:pPr>
      <w:r w:rsidRPr="009C08BD">
        <w:rPr>
          <w:rFonts w:ascii="Courier New" w:hAnsi="Courier New" w:cs="Courier New"/>
        </w:rPr>
        <w:t>1</w:t>
      </w:r>
      <w:r w:rsidR="005947D3">
        <w:rPr>
          <w:rFonts w:ascii="Courier New" w:hAnsi="Courier New" w:cs="Courier New"/>
        </w:rPr>
        <w:tab/>
      </w:r>
      <w:r w:rsidRPr="009C08BD">
        <w:rPr>
          <w:rFonts w:ascii="Courier New" w:hAnsi="Courier New" w:cs="Courier New"/>
        </w:rPr>
        <w:t xml:space="preserve">tl suiker </w:t>
      </w:r>
    </w:p>
    <w:p w:rsidR="009C08BD" w:rsidRPr="009C08BD" w:rsidRDefault="009C08BD" w:rsidP="009C08BD">
      <w:pPr>
        <w:pStyle w:val="PlainText"/>
        <w:rPr>
          <w:rFonts w:ascii="Courier New" w:hAnsi="Courier New" w:cs="Courier New"/>
        </w:rPr>
      </w:pPr>
      <w:r w:rsidRPr="009C08BD">
        <w:rPr>
          <w:rFonts w:ascii="Courier New" w:hAnsi="Courier New" w:cs="Courier New"/>
        </w:rPr>
        <w:t>sap van 2 citroenen</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partjes citroen naar smaak </w:t>
      </w:r>
    </w:p>
    <w:p w:rsidR="009C08BD" w:rsidRPr="009C08BD" w:rsidRDefault="009C08BD" w:rsidP="009C08BD">
      <w:pPr>
        <w:pStyle w:val="PlainText"/>
        <w:rPr>
          <w:rFonts w:ascii="Courier New" w:hAnsi="Courier New" w:cs="Courier New"/>
        </w:rPr>
      </w:pP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Bereidingstijd: 2 uur </w:t>
      </w:r>
    </w:p>
    <w:p w:rsidR="009C08BD" w:rsidRPr="009C08BD" w:rsidRDefault="009C08BD" w:rsidP="009C08BD">
      <w:pPr>
        <w:pStyle w:val="PlainText"/>
        <w:rPr>
          <w:rFonts w:ascii="Courier New" w:hAnsi="Courier New" w:cs="Courier New"/>
        </w:rPr>
      </w:pPr>
    </w:p>
    <w:p w:rsidR="005947D3" w:rsidRDefault="005947D3" w:rsidP="009C08BD">
      <w:pPr>
        <w:pStyle w:val="PlainText"/>
        <w:rPr>
          <w:rFonts w:ascii="Courier New" w:hAnsi="Courier New" w:cs="Courier New"/>
        </w:rPr>
      </w:pPr>
    </w:p>
    <w:p w:rsidR="005947D3" w:rsidRPr="005947D3" w:rsidRDefault="005947D3" w:rsidP="009C08BD">
      <w:pPr>
        <w:pStyle w:val="PlainText"/>
        <w:rPr>
          <w:rFonts w:ascii="Courier New" w:hAnsi="Courier New" w:cs="Courier New"/>
          <w:u w:val="single"/>
        </w:rPr>
      </w:pPr>
      <w:r>
        <w:rPr>
          <w:rFonts w:ascii="Courier New" w:hAnsi="Courier New" w:cs="Courier New"/>
          <w:u w:val="single"/>
        </w:rPr>
        <w:t>Bereidingswijze:</w:t>
      </w:r>
    </w:p>
    <w:p w:rsidR="005947D3" w:rsidRDefault="005947D3" w:rsidP="009C08BD">
      <w:pPr>
        <w:pStyle w:val="PlainText"/>
        <w:rPr>
          <w:rFonts w:ascii="Courier New" w:hAnsi="Courier New" w:cs="Courier New"/>
        </w:rPr>
      </w:pP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Steeltjes van verse </w:t>
      </w:r>
      <w:r w:rsidR="004654D4" w:rsidRPr="009C08BD">
        <w:rPr>
          <w:rFonts w:ascii="Courier New" w:hAnsi="Courier New" w:cs="Courier New"/>
        </w:rPr>
        <w:t>druivenbladeren</w:t>
      </w:r>
      <w:r w:rsidRPr="009C08BD">
        <w:rPr>
          <w:rFonts w:ascii="Courier New" w:hAnsi="Courier New" w:cs="Courier New"/>
        </w:rPr>
        <w:t xml:space="preserve"> afsnijden en de bladeren 5 minuten in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kokend gezouten water blancheren. In een zeef laten uitlekken en </w:t>
      </w:r>
      <w:r w:rsidR="009A2948">
        <w:rPr>
          <w:rFonts w:ascii="Courier New" w:hAnsi="Courier New" w:cs="Courier New"/>
        </w:rPr>
        <w:t>a</w:t>
      </w:r>
      <w:r w:rsidRPr="009C08BD">
        <w:rPr>
          <w:rFonts w:ascii="Courier New" w:hAnsi="Courier New" w:cs="Courier New"/>
        </w:rPr>
        <w:t xml:space="preserve">fkoelen. </w:t>
      </w:r>
      <w:r w:rsidR="009A2948" w:rsidRPr="009C08BD">
        <w:rPr>
          <w:rFonts w:ascii="Courier New" w:hAnsi="Courier New" w:cs="Courier New"/>
        </w:rPr>
        <w:t>Druivenbladeren</w:t>
      </w:r>
      <w:r w:rsidRPr="009C08BD">
        <w:rPr>
          <w:rFonts w:ascii="Courier New" w:hAnsi="Courier New" w:cs="Courier New"/>
        </w:rPr>
        <w:t xml:space="preserve"> uit blik laten uitlekken, goed wassen, 1 minuut in kokend water leggen en in een zeef laten uitlekken en afkoelen.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Voor de vulling rijst in een zeef doen en zo lang wassen tot het water helder blijft. Uien pellen, raspen of in een keukenmachine pureren.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Helft van de olie verhitten en uien goudgeel fruiten. Rijst droogdeppen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en met de pijnboompitten bij de ui doen en meebakken. Twee kopjes water verhitten en toevoegen. Kruiden, peper, zout en suiker toevoegen. Vulling laten koken tot de rijst halfgaar is en de pan van het vuur halen. </w:t>
      </w:r>
    </w:p>
    <w:p w:rsidR="009C08BD" w:rsidRPr="009C08BD" w:rsidRDefault="009C08BD" w:rsidP="009C08BD">
      <w:pPr>
        <w:pStyle w:val="PlainText"/>
        <w:rPr>
          <w:rFonts w:ascii="Courier New" w:hAnsi="Courier New" w:cs="Courier New"/>
        </w:rPr>
      </w:pPr>
      <w:r w:rsidRPr="009C08BD">
        <w:rPr>
          <w:rFonts w:ascii="Courier New" w:hAnsi="Courier New" w:cs="Courier New"/>
        </w:rPr>
        <w:t xml:space="preserve">Uitgelekte </w:t>
      </w:r>
      <w:r w:rsidR="009A2948" w:rsidRPr="009C08BD">
        <w:rPr>
          <w:rFonts w:ascii="Courier New" w:hAnsi="Courier New" w:cs="Courier New"/>
        </w:rPr>
        <w:t>druivenbladeren</w:t>
      </w:r>
      <w:r w:rsidRPr="009C08BD">
        <w:rPr>
          <w:rFonts w:ascii="Courier New" w:hAnsi="Courier New" w:cs="Courier New"/>
        </w:rPr>
        <w:t xml:space="preserve">, met de glanzende kant naar onderen, op een </w:t>
      </w:r>
    </w:p>
    <w:p w:rsidR="009A2948" w:rsidRPr="007240C1" w:rsidRDefault="009C08BD" w:rsidP="009A2948">
      <w:pPr>
        <w:pStyle w:val="PlainText"/>
        <w:rPr>
          <w:rFonts w:ascii="Courier New" w:hAnsi="Courier New" w:cs="Courier New"/>
        </w:rPr>
      </w:pPr>
      <w:r w:rsidRPr="009C08BD">
        <w:rPr>
          <w:rFonts w:ascii="Courier New" w:hAnsi="Courier New" w:cs="Courier New"/>
        </w:rPr>
        <w:t xml:space="preserve">werkvlak uitspreiden. Op ieder </w:t>
      </w:r>
      <w:r w:rsidR="009A2948" w:rsidRPr="009C08BD">
        <w:rPr>
          <w:rFonts w:ascii="Courier New" w:hAnsi="Courier New" w:cs="Courier New"/>
        </w:rPr>
        <w:t>druivenblad</w:t>
      </w:r>
      <w:r w:rsidRPr="009C08BD">
        <w:rPr>
          <w:rFonts w:ascii="Courier New" w:hAnsi="Courier New" w:cs="Courier New"/>
        </w:rPr>
        <w:t xml:space="preserve"> 1 theelepel vulling leggen. Zij</w:t>
      </w:r>
      <w:r w:rsidR="009A2948" w:rsidRPr="007240C1">
        <w:rPr>
          <w:rFonts w:ascii="Courier New" w:hAnsi="Courier New" w:cs="Courier New"/>
        </w:rPr>
        <w:t xml:space="preserve">kanten van bladeren over de vulling naar binnen vouwen en ieder blad in de richting van de punt oprollen. Niet te strak oprollen, de rijstvulling zet bij het koken nog wat uit. Een grote pan met </w:t>
      </w:r>
      <w:r w:rsidR="009A2948">
        <w:rPr>
          <w:rFonts w:ascii="Courier New" w:hAnsi="Courier New" w:cs="Courier New"/>
        </w:rPr>
        <w:t>d</w:t>
      </w:r>
      <w:r w:rsidR="009A2948" w:rsidRPr="007240C1">
        <w:rPr>
          <w:rFonts w:ascii="Courier New" w:hAnsi="Courier New" w:cs="Courier New"/>
        </w:rPr>
        <w:t>ruivenbladeren</w:t>
      </w:r>
      <w:r w:rsidR="009A2948" w:rsidRPr="007240C1">
        <w:rPr>
          <w:rFonts w:ascii="Courier New" w:hAnsi="Courier New" w:cs="Courier New"/>
        </w:rPr>
        <w:t xml:space="preserve"> bekleden en hierop de rolletjes leggen. </w:t>
      </w:r>
      <w:r w:rsidR="009A2948">
        <w:rPr>
          <w:rFonts w:ascii="Courier New" w:hAnsi="Courier New" w:cs="Courier New"/>
        </w:rPr>
        <w:t>Ov</w:t>
      </w:r>
      <w:r w:rsidR="009A2948" w:rsidRPr="007240C1">
        <w:rPr>
          <w:rFonts w:ascii="Courier New" w:hAnsi="Courier New" w:cs="Courier New"/>
        </w:rPr>
        <w:t xml:space="preserve">er iedere </w:t>
      </w:r>
    </w:p>
    <w:p w:rsidR="009A2948" w:rsidRDefault="009A2948" w:rsidP="009A2948">
      <w:pPr>
        <w:pStyle w:val="PlainText"/>
        <w:rPr>
          <w:rFonts w:ascii="Courier New" w:hAnsi="Courier New" w:cs="Courier New"/>
        </w:rPr>
      </w:pPr>
      <w:r w:rsidRPr="007240C1">
        <w:rPr>
          <w:rFonts w:ascii="Courier New" w:hAnsi="Courier New" w:cs="Courier New"/>
        </w:rPr>
        <w:t xml:space="preserve">laag zout en peper strooien. Op de bladeren een omgekeerd deksel </w:t>
      </w:r>
      <w:r w:rsidRPr="007240C1">
        <w:rPr>
          <w:rFonts w:ascii="Courier New" w:hAnsi="Courier New" w:cs="Courier New"/>
        </w:rPr>
        <w:t xml:space="preserve">leggen </w:t>
      </w:r>
      <w:r w:rsidRPr="007240C1">
        <w:rPr>
          <w:rFonts w:ascii="Courier New" w:hAnsi="Courier New" w:cs="Courier New"/>
        </w:rPr>
        <w:t xml:space="preserve">zodat de rolletjes niet open kunnen gaan bij het koken. Rest van de olie toevoegen. Citroensap erbij gieten en met heet water aanvullen tot </w:t>
      </w:r>
      <w:r w:rsidR="004654D4" w:rsidRPr="007240C1">
        <w:rPr>
          <w:rFonts w:ascii="Courier New" w:hAnsi="Courier New" w:cs="Courier New"/>
        </w:rPr>
        <w:t xml:space="preserve">druivenbladeren </w:t>
      </w:r>
      <w:r w:rsidRPr="007240C1">
        <w:rPr>
          <w:rFonts w:ascii="Courier New" w:hAnsi="Courier New" w:cs="Courier New"/>
        </w:rPr>
        <w:t xml:space="preserve">net onderstaan. Aan de kook brengen en 1 uur met deksel op de pan op matig vuur zachtjes laten koken. Gevulde </w:t>
      </w:r>
      <w:r w:rsidR="004654D4" w:rsidRPr="007240C1">
        <w:rPr>
          <w:rFonts w:ascii="Courier New" w:hAnsi="Courier New" w:cs="Courier New"/>
        </w:rPr>
        <w:t>druivenbladeren</w:t>
      </w:r>
      <w:r w:rsidRPr="007240C1">
        <w:rPr>
          <w:rFonts w:ascii="Courier New" w:hAnsi="Courier New" w:cs="Courier New"/>
        </w:rPr>
        <w:t xml:space="preserve"> laten afkoelen en koud als voorgerecht, met partjes citroen en yoghurt, serveren. </w:t>
      </w:r>
    </w:p>
    <w:p w:rsidR="009A2948" w:rsidRDefault="009A2948" w:rsidP="009A2948">
      <w:pPr>
        <w:pStyle w:val="PlainText"/>
        <w:rPr>
          <w:rFonts w:ascii="Courier New" w:hAnsi="Courier New" w:cs="Courier New"/>
        </w:rPr>
      </w:pPr>
    </w:p>
    <w:p w:rsidR="004654D4" w:rsidRDefault="004654D4" w:rsidP="009A2948">
      <w:pPr>
        <w:pStyle w:val="PlainText"/>
        <w:rPr>
          <w:rFonts w:ascii="Courier New" w:hAnsi="Courier New" w:cs="Courier New"/>
        </w:rPr>
      </w:pPr>
    </w:p>
    <w:p w:rsidR="004654D4" w:rsidRDefault="004654D4" w:rsidP="009A2948">
      <w:pPr>
        <w:pStyle w:val="PlainText"/>
        <w:rPr>
          <w:rFonts w:ascii="Courier New" w:hAnsi="Courier New" w:cs="Courier New"/>
        </w:rPr>
      </w:pPr>
    </w:p>
    <w:p w:rsidR="004654D4" w:rsidRDefault="004654D4" w:rsidP="009A2948">
      <w:pPr>
        <w:pStyle w:val="PlainText"/>
        <w:rPr>
          <w:rFonts w:ascii="Courier New" w:hAnsi="Courier New" w:cs="Courier New"/>
        </w:rPr>
      </w:pPr>
    </w:p>
    <w:p w:rsidR="009C08BD" w:rsidRDefault="009A2948" w:rsidP="009A2948">
      <w:pPr>
        <w:pStyle w:val="PlainText"/>
        <w:rPr>
          <w:rFonts w:ascii="Courier New" w:hAnsi="Courier New" w:cs="Courier New"/>
        </w:rPr>
      </w:pPr>
      <w:r w:rsidRPr="007240C1">
        <w:rPr>
          <w:rFonts w:ascii="Courier New" w:hAnsi="Courier New" w:cs="Courier New"/>
        </w:rPr>
        <w:lastRenderedPageBreak/>
        <w:t>Tip</w:t>
      </w:r>
      <w:r>
        <w:rPr>
          <w:rFonts w:ascii="Courier New" w:hAnsi="Courier New" w:cs="Courier New"/>
        </w:rPr>
        <w:t>:</w:t>
      </w:r>
      <w:r w:rsidRPr="007240C1">
        <w:rPr>
          <w:rFonts w:ascii="Courier New" w:hAnsi="Courier New" w:cs="Courier New"/>
        </w:rPr>
        <w:t xml:space="preserve"> Als voorgerecht moet u de rolletjes zo klein mogelijk maken. Gebruik niet te veel blad voor één rolletje, snijd grote bladeren liever iets bij. De resten, kapotte of wat grove bladeren kunt u gebruiken om </w:t>
      </w:r>
      <w:r w:rsidR="004654D4" w:rsidRPr="007240C1">
        <w:rPr>
          <w:rFonts w:ascii="Courier New" w:hAnsi="Courier New" w:cs="Courier New"/>
        </w:rPr>
        <w:t xml:space="preserve">de </w:t>
      </w:r>
      <w:r w:rsidRPr="007240C1">
        <w:rPr>
          <w:rFonts w:ascii="Courier New" w:hAnsi="Courier New" w:cs="Courier New"/>
        </w:rPr>
        <w:t xml:space="preserve">bodem van de pan mee te bekleden. De rolletjes kunnen dan niet </w:t>
      </w:r>
      <w:r w:rsidR="004654D4">
        <w:rPr>
          <w:rFonts w:ascii="Courier New" w:hAnsi="Courier New" w:cs="Courier New"/>
        </w:rPr>
        <w:t>v</w:t>
      </w:r>
      <w:bookmarkStart w:id="0" w:name="_GoBack"/>
      <w:bookmarkEnd w:id="0"/>
      <w:r w:rsidRPr="007240C1">
        <w:rPr>
          <w:rFonts w:ascii="Courier New" w:hAnsi="Courier New" w:cs="Courier New"/>
        </w:rPr>
        <w:t xml:space="preserve">astplakken. Reken 4-8 gevulde </w:t>
      </w:r>
      <w:r w:rsidR="004654D4" w:rsidRPr="007240C1">
        <w:rPr>
          <w:rFonts w:ascii="Courier New" w:hAnsi="Courier New" w:cs="Courier New"/>
        </w:rPr>
        <w:t>druivenbladeren</w:t>
      </w:r>
      <w:r w:rsidRPr="007240C1">
        <w:rPr>
          <w:rFonts w:ascii="Courier New" w:hAnsi="Courier New" w:cs="Courier New"/>
        </w:rPr>
        <w:t xml:space="preserve"> per persoon en maak gerust een grote hoeveelheid klaar; in de koelkast blijven ze een paar dagen goed.</w:t>
      </w:r>
    </w:p>
    <w:sectPr w:rsidR="009C08BD" w:rsidSect="00B43F8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361061"/>
    <w:rsid w:val="004654D4"/>
    <w:rsid w:val="005947D3"/>
    <w:rsid w:val="009A2948"/>
    <w:rsid w:val="009C08BD"/>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049C-00F0-4805-A7B0-84DF9FB1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3F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3F8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2019-04-30T05:54:00Z</dcterms:created>
  <dcterms:modified xsi:type="dcterms:W3CDTF">2019-04-30T06:03:00Z</dcterms:modified>
</cp:coreProperties>
</file>